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5F890"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表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>6：</w:t>
      </w:r>
      <w:r>
        <w:rPr>
          <w:rFonts w:hint="eastAsia" w:ascii="宋体" w:hAnsi="宋体"/>
          <w:b/>
          <w:sz w:val="32"/>
          <w:szCs w:val="32"/>
        </w:rPr>
        <w:t>广东省高校心理健康教育与咨询工作先进个人申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请</w:t>
      </w:r>
      <w:r>
        <w:rPr>
          <w:rFonts w:hint="eastAsia" w:ascii="宋体" w:hAnsi="宋体"/>
          <w:b/>
          <w:sz w:val="32"/>
          <w:szCs w:val="32"/>
        </w:rPr>
        <w:t>表</w:t>
      </w:r>
    </w:p>
    <w:p w14:paraId="29C84C33"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（申报类别：口20年奉献奖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口10年敬业奖）</w:t>
      </w:r>
    </w:p>
    <w:tbl>
      <w:tblPr>
        <w:tblStyle w:val="2"/>
        <w:tblpPr w:leftFromText="180" w:rightFromText="180" w:vertAnchor="text" w:horzAnchor="page" w:tblpX="1786" w:tblpY="54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00"/>
        <w:gridCol w:w="849"/>
        <w:gridCol w:w="178"/>
        <w:gridCol w:w="928"/>
        <w:gridCol w:w="1450"/>
        <w:gridCol w:w="1949"/>
      </w:tblGrid>
      <w:tr w14:paraId="07A2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68" w:type="dxa"/>
            <w:vAlign w:val="center"/>
          </w:tcPr>
          <w:p w14:paraId="368BB5E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申报单位</w:t>
            </w:r>
          </w:p>
        </w:tc>
        <w:tc>
          <w:tcPr>
            <w:tcW w:w="3455" w:type="dxa"/>
            <w:gridSpan w:val="4"/>
            <w:vAlign w:val="center"/>
          </w:tcPr>
          <w:p w14:paraId="4927C66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99" w:type="dxa"/>
            <w:gridSpan w:val="2"/>
            <w:vAlign w:val="center"/>
          </w:tcPr>
          <w:p w14:paraId="23D0A454">
            <w:pPr>
              <w:spacing w:line="56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联系人及电话：</w:t>
            </w:r>
          </w:p>
        </w:tc>
      </w:tr>
      <w:tr w14:paraId="732B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68" w:type="dxa"/>
            <w:shd w:val="clear" w:color="auto" w:fill="auto"/>
            <w:vAlign w:val="center"/>
          </w:tcPr>
          <w:p w14:paraId="6BCCFCA4"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申报人姓名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294E038"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14:paraId="63F5078C"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6887F781">
            <w:pPr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1EEEC44A">
            <w:pPr>
              <w:spacing w:line="56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949" w:type="dxa"/>
          </w:tcPr>
          <w:p w14:paraId="58917198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DA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  <w:gridSpan w:val="3"/>
            <w:vAlign w:val="center"/>
          </w:tcPr>
          <w:p w14:paraId="5F5A058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从事学生心理健康教育工作</w:t>
            </w: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1106" w:type="dxa"/>
            <w:gridSpan w:val="2"/>
            <w:vAlign w:val="center"/>
          </w:tcPr>
          <w:p w14:paraId="19C9244B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3EAA768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职务、职称</w:t>
            </w:r>
          </w:p>
        </w:tc>
        <w:tc>
          <w:tcPr>
            <w:tcW w:w="1949" w:type="dxa"/>
          </w:tcPr>
          <w:p w14:paraId="7569ACAC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545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5" w:hRule="atLeast"/>
        </w:trPr>
        <w:tc>
          <w:tcPr>
            <w:tcW w:w="1668" w:type="dxa"/>
            <w:vAlign w:val="center"/>
          </w:tcPr>
          <w:p w14:paraId="67FDFAAA">
            <w:pPr>
              <w:spacing w:line="5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宋体" w:hAnsi="宋体"/>
                <w:szCs w:val="21"/>
              </w:rPr>
              <w:t>申请人在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广东高校从事</w:t>
            </w:r>
            <w:r>
              <w:rPr>
                <w:rFonts w:hint="eastAsia" w:ascii="宋体" w:hAnsi="宋体"/>
                <w:szCs w:val="21"/>
              </w:rPr>
              <w:t>大学生心理健康教育与咨询工作的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时间及</w:t>
            </w:r>
            <w:r>
              <w:rPr>
                <w:rFonts w:hint="eastAsia" w:ascii="宋体" w:hAnsi="宋体"/>
                <w:szCs w:val="21"/>
              </w:rPr>
              <w:t>主要业绩（可续页。另附支撑材料扫描件）</w:t>
            </w:r>
          </w:p>
        </w:tc>
        <w:tc>
          <w:tcPr>
            <w:tcW w:w="6854" w:type="dxa"/>
            <w:gridSpan w:val="6"/>
          </w:tcPr>
          <w:p w14:paraId="23BB7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填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报内容主要包括：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在广东高校从事心理健康教育或咨询工作时间，（必须在教学一线或实际从事个案心理咨询实务工作），工作态度和业绩受单位领导和同事认可，受学生欢迎的教师或咨询师；积极参加高心委等组织的专业培训、督导和学术交流活动；没有被投诉（虚假的或者无事实依据的投诉不予认定为投诉）。</w:t>
            </w:r>
          </w:p>
          <w:p w14:paraId="51CB0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 w14:paraId="64BCC3A1">
            <w:pPr>
              <w:spacing w:line="560" w:lineRule="exact"/>
              <w:rPr>
                <w:rFonts w:ascii="仿宋_GB2312" w:eastAsia="仿宋_GB2312"/>
                <w:szCs w:val="21"/>
              </w:rPr>
            </w:pPr>
          </w:p>
          <w:p w14:paraId="269542E6">
            <w:pPr>
              <w:spacing w:line="560" w:lineRule="exact"/>
              <w:rPr>
                <w:rFonts w:ascii="仿宋_GB2312" w:eastAsia="仿宋_GB2312"/>
                <w:szCs w:val="21"/>
              </w:rPr>
            </w:pPr>
          </w:p>
        </w:tc>
      </w:tr>
      <w:tr w14:paraId="4FB0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668" w:type="dxa"/>
            <w:vAlign w:val="center"/>
          </w:tcPr>
          <w:p w14:paraId="1953A010">
            <w:pPr>
              <w:spacing w:line="560" w:lineRule="exact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所在</w:t>
            </w:r>
          </w:p>
          <w:p w14:paraId="50D3DC67">
            <w:pPr>
              <w:spacing w:line="56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单位意见</w:t>
            </w:r>
          </w:p>
        </w:tc>
        <w:tc>
          <w:tcPr>
            <w:tcW w:w="6854" w:type="dxa"/>
            <w:gridSpan w:val="6"/>
          </w:tcPr>
          <w:p w14:paraId="42D6A85C">
            <w:pPr>
              <w:rPr>
                <w:rFonts w:ascii="宋体" w:hAnsi="宋体"/>
                <w:sz w:val="24"/>
                <w:szCs w:val="24"/>
              </w:rPr>
            </w:pPr>
          </w:p>
          <w:p w14:paraId="18D5C044">
            <w:pPr>
              <w:rPr>
                <w:rFonts w:ascii="宋体" w:hAnsi="宋体"/>
                <w:sz w:val="24"/>
                <w:szCs w:val="24"/>
              </w:rPr>
            </w:pPr>
          </w:p>
          <w:p w14:paraId="57AE91B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E319A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单位负责人签名：                 盖章：</w:t>
            </w:r>
          </w:p>
          <w:p w14:paraId="21AF90F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时间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</w:t>
            </w:r>
          </w:p>
        </w:tc>
      </w:tr>
      <w:tr w14:paraId="7636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68" w:type="dxa"/>
            <w:vAlign w:val="center"/>
          </w:tcPr>
          <w:p w14:paraId="2D55BF25">
            <w:pPr>
              <w:spacing w:line="36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常务委员会评审意见</w:t>
            </w:r>
          </w:p>
        </w:tc>
        <w:tc>
          <w:tcPr>
            <w:tcW w:w="6854" w:type="dxa"/>
            <w:gridSpan w:val="6"/>
          </w:tcPr>
          <w:p w14:paraId="7FFC4663">
            <w:pPr>
              <w:spacing w:line="14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EE76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EFD1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高心委主任签名：                 盖章：</w:t>
            </w:r>
          </w:p>
          <w:p w14:paraId="251149F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时间</w:t>
            </w:r>
          </w:p>
        </w:tc>
      </w:tr>
    </w:tbl>
    <w:p w14:paraId="7E2F70DE">
      <w:pPr>
        <w:spacing w:line="5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OWZiZDNhMDdjN2NiMGY0NjUxN2E2NjdhMTlhYzUifQ=="/>
  </w:docVars>
  <w:rsids>
    <w:rsidRoot w:val="59DF145F"/>
    <w:rsid w:val="000C6CB3"/>
    <w:rsid w:val="00127CB8"/>
    <w:rsid w:val="001A7A2C"/>
    <w:rsid w:val="00396151"/>
    <w:rsid w:val="003C089C"/>
    <w:rsid w:val="003C1426"/>
    <w:rsid w:val="0051799F"/>
    <w:rsid w:val="00553988"/>
    <w:rsid w:val="005A1193"/>
    <w:rsid w:val="005C0218"/>
    <w:rsid w:val="0083768E"/>
    <w:rsid w:val="008A462D"/>
    <w:rsid w:val="008C43F6"/>
    <w:rsid w:val="00920F86"/>
    <w:rsid w:val="00B33040"/>
    <w:rsid w:val="00D852D0"/>
    <w:rsid w:val="00D86E56"/>
    <w:rsid w:val="00DB31E8"/>
    <w:rsid w:val="00E03D88"/>
    <w:rsid w:val="00E23BD0"/>
    <w:rsid w:val="04542C09"/>
    <w:rsid w:val="06500E91"/>
    <w:rsid w:val="087F5E43"/>
    <w:rsid w:val="09B434E5"/>
    <w:rsid w:val="0C9910B8"/>
    <w:rsid w:val="0F5E4AF1"/>
    <w:rsid w:val="12F6524A"/>
    <w:rsid w:val="16916D33"/>
    <w:rsid w:val="185B7983"/>
    <w:rsid w:val="20C16E58"/>
    <w:rsid w:val="21657B00"/>
    <w:rsid w:val="272B48B5"/>
    <w:rsid w:val="28E346B5"/>
    <w:rsid w:val="2FB816F8"/>
    <w:rsid w:val="2FC76098"/>
    <w:rsid w:val="31245A84"/>
    <w:rsid w:val="33C0196B"/>
    <w:rsid w:val="38AC0E10"/>
    <w:rsid w:val="40850A58"/>
    <w:rsid w:val="4DD92FCA"/>
    <w:rsid w:val="53065A01"/>
    <w:rsid w:val="53416DD1"/>
    <w:rsid w:val="53B015A0"/>
    <w:rsid w:val="55975E03"/>
    <w:rsid w:val="59DF145F"/>
    <w:rsid w:val="5AF002EE"/>
    <w:rsid w:val="5CDC1CAC"/>
    <w:rsid w:val="5CE82B73"/>
    <w:rsid w:val="67002A3B"/>
    <w:rsid w:val="68187D49"/>
    <w:rsid w:val="68784476"/>
    <w:rsid w:val="698F1514"/>
    <w:rsid w:val="6A99713B"/>
    <w:rsid w:val="77C60D6E"/>
    <w:rsid w:val="7C715DD6"/>
    <w:rsid w:val="BF77B23C"/>
    <w:rsid w:val="DFF7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316</Characters>
  <Lines>3</Lines>
  <Paragraphs>1</Paragraphs>
  <TotalTime>0</TotalTime>
  <ScaleCrop>false</ScaleCrop>
  <LinksUpToDate>false</LinksUpToDate>
  <CharactersWithSpaces>440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2017-09-02T10:37:00Z</dcterms:created>
  <dc:creator>陆卓林</dc:creator>
  <cp:lastModifiedBy>Cheryl</cp:lastModifiedBy>
  <dcterms:modified xsi:type="dcterms:W3CDTF">2025-03-19T02:52:31Z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CB903F693290D0518F8709653C814DE3_43</vt:lpwstr>
  </property>
  <property fmtid="{D5CDD505-2E9C-101B-9397-08002B2CF9AE}" pid="4" name="KSOTemplateDocerSaveRecord">
    <vt:lpwstr>eyJoZGlkIjoiYTMyOWZiZDNhMDdjN2NiMGY0NjUxN2E2NjdhMTlhYzUiLCJ1c2VySWQiOiIyNjQyNjk0NzMifQ==</vt:lpwstr>
  </property>
</Properties>
</file>